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9F1" w:rsidRPr="00F149F1" w:rsidRDefault="00F149F1" w:rsidP="00F149F1">
      <w:pPr>
        <w:shd w:val="clear" w:color="auto" w:fill="FFFFFF"/>
        <w:spacing w:before="100" w:beforeAutospacing="1" w:after="100" w:afterAutospacing="1"/>
        <w:outlineLvl w:val="0"/>
        <w:rPr>
          <w:rFonts w:ascii="Helvetica" w:eastAsia="Times New Roman" w:hAnsi="Helvetica" w:cs="Times New Roman"/>
          <w:b/>
          <w:bCs/>
          <w:color w:val="333333"/>
          <w:kern w:val="36"/>
          <w:sz w:val="48"/>
          <w:szCs w:val="48"/>
        </w:rPr>
      </w:pPr>
      <w:r w:rsidRPr="00F149F1">
        <w:rPr>
          <w:rFonts w:ascii="Helvetica" w:eastAsia="Times New Roman" w:hAnsi="Helvetica" w:cs="Times New Roman"/>
          <w:b/>
          <w:bCs/>
          <w:color w:val="333333"/>
          <w:kern w:val="36"/>
        </w:rPr>
        <w:t xml:space="preserve">Name: </w:t>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sidRPr="00F149F1">
        <w:rPr>
          <w:rFonts w:ascii="Helvetica" w:eastAsia="Times New Roman" w:hAnsi="Helvetica" w:cs="Times New Roman"/>
          <w:b/>
          <w:bCs/>
          <w:color w:val="333333"/>
          <w:kern w:val="36"/>
        </w:rPr>
        <w:t>Period:</w:t>
      </w:r>
      <w:r w:rsidRPr="00F149F1">
        <w:rPr>
          <w:rFonts w:ascii="Helvetica" w:eastAsia="Times New Roman" w:hAnsi="Helvetica" w:cs="Times New Roman"/>
          <w:b/>
          <w:bCs/>
          <w:color w:val="333333"/>
          <w:kern w:val="36"/>
          <w:sz w:val="48"/>
          <w:szCs w:val="48"/>
        </w:rPr>
        <w:br/>
        <w:t>The least popular aren't the only targets in school bullying, study says</w:t>
      </w:r>
    </w:p>
    <w:p w:rsidR="00F149F1" w:rsidRPr="00F149F1" w:rsidRDefault="00F149F1" w:rsidP="00F149F1">
      <w:pPr>
        <w:shd w:val="clear" w:color="auto" w:fill="FFFFFF"/>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By Los Angeles Times, adapted by Newsela</w:t>
      </w:r>
    </w:p>
    <w:p w:rsidR="00F149F1" w:rsidRPr="00F149F1" w:rsidRDefault="00F149F1" w:rsidP="00F149F1">
      <w:pPr>
        <w:shd w:val="clear" w:color="auto" w:fill="FFFFFF"/>
        <w:jc w:val="right"/>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Grade Level </w:t>
      </w:r>
      <w:r w:rsidR="003A335C">
        <w:rPr>
          <w:rFonts w:ascii="Helvetica Neue" w:eastAsia="Times New Roman" w:hAnsi="Helvetica Neue" w:cs="Times New Roman"/>
          <w:b/>
          <w:bCs/>
          <w:color w:val="333333"/>
          <w:sz w:val="21"/>
          <w:szCs w:val="21"/>
        </w:rPr>
        <w:t>6</w:t>
      </w:r>
      <w:r w:rsidR="0059083C">
        <w:rPr>
          <w:rFonts w:ascii="Helvetica Neue" w:eastAsia="Times New Roman" w:hAnsi="Helvetica Neue" w:cs="Times New Roman"/>
          <w:b/>
          <w:bCs/>
          <w:color w:val="333333"/>
          <w:sz w:val="21"/>
          <w:szCs w:val="21"/>
        </w:rPr>
        <w:t>.1</w:t>
      </w:r>
      <w:bookmarkStart w:id="0" w:name="_GoBack"/>
      <w:bookmarkEnd w:id="0"/>
    </w:p>
    <w:p w:rsidR="00F149F1" w:rsidRPr="00F149F1" w:rsidRDefault="00F149F1" w:rsidP="00F149F1">
      <w:pPr>
        <w:shd w:val="clear" w:color="auto" w:fill="FFFFFF"/>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04/04/2014</w:t>
      </w:r>
    </w:p>
    <w:p w:rsidR="00F149F1" w:rsidRDefault="00F149F1" w:rsidP="00F149F1">
      <w:pPr>
        <w:shd w:val="clear" w:color="auto" w:fill="FFFFFF"/>
        <w:jc w:val="right"/>
        <w:rPr>
          <w:rFonts w:ascii="Helvetica Neue" w:eastAsia="Times New Roman" w:hAnsi="Helvetica Neue" w:cs="Times New Roman"/>
          <w:b/>
          <w:bCs/>
          <w:color w:val="333333"/>
          <w:sz w:val="21"/>
          <w:szCs w:val="21"/>
        </w:rPr>
      </w:pPr>
      <w:r w:rsidRPr="00F149F1">
        <w:rPr>
          <w:rFonts w:ascii="Helvetica Neue" w:eastAsia="Times New Roman" w:hAnsi="Helvetica Neue" w:cs="Times New Roman"/>
          <w:color w:val="888888"/>
          <w:sz w:val="21"/>
          <w:szCs w:val="21"/>
        </w:rPr>
        <w:t>Word Count </w:t>
      </w:r>
      <w:r w:rsidRPr="00F149F1">
        <w:rPr>
          <w:rFonts w:ascii="Helvetica Neue" w:eastAsia="Times New Roman" w:hAnsi="Helvetica Neue" w:cs="Times New Roman"/>
          <w:b/>
          <w:bCs/>
          <w:color w:val="333333"/>
          <w:sz w:val="21"/>
          <w:szCs w:val="21"/>
        </w:rPr>
        <w:t>566</w:t>
      </w:r>
    </w:p>
    <w:p w:rsidR="00F149F1" w:rsidRDefault="00F149F1" w:rsidP="00F149F1">
      <w:pPr>
        <w:shd w:val="clear" w:color="auto" w:fill="FFFFFF"/>
        <w:jc w:val="right"/>
        <w:rPr>
          <w:rFonts w:ascii="Helvetica Neue" w:eastAsia="Times New Roman" w:hAnsi="Helvetica Neue" w:cs="Times New Roman"/>
          <w:b/>
          <w:bCs/>
          <w:color w:val="333333"/>
          <w:sz w:val="21"/>
          <w:szCs w:val="21"/>
        </w:rPr>
      </w:pPr>
      <w:r>
        <w:rPr>
          <w:rFonts w:ascii="Helvetica Neue" w:eastAsia="Times New Roman" w:hAnsi="Helvetica Neue" w:cs="Times New Roman"/>
          <w:b/>
          <w:bCs/>
          <w:noProof/>
          <w:color w:val="333333"/>
          <w:sz w:val="21"/>
          <w:szCs w:val="21"/>
        </w:rPr>
        <w:drawing>
          <wp:inline distT="0" distB="0" distL="0" distR="0">
            <wp:extent cx="5486400" cy="3077845"/>
            <wp:effectExtent l="0" t="0" r="0" b="0"/>
            <wp:docPr id="2" name="Picture 2" descr="Harley:private:var:folders:4x:d7htjsp52dj67mgzy32myr940000gn:T:TemporaryItems:bullying-popular-1c490eec.jpg.885x497_q90_box-0,105,3000,1791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rley:private:var:folders:4x:d7htjsp52dj67mgzy32myr940000gn:T:TemporaryItems:bullying-popular-1c490eec.jpg.885x497_q90_box-0,105,3000,1791_crop_detai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077845"/>
                    </a:xfrm>
                    <a:prstGeom prst="rect">
                      <a:avLst/>
                    </a:prstGeom>
                    <a:noFill/>
                    <a:ln>
                      <a:noFill/>
                    </a:ln>
                  </pic:spPr>
                </pic:pic>
              </a:graphicData>
            </a:graphic>
          </wp:inline>
        </w:drawing>
      </w:r>
    </w:p>
    <w:p w:rsidR="00F149F1" w:rsidRPr="00F149F1" w:rsidRDefault="00F149F1" w:rsidP="00F149F1">
      <w:pPr>
        <w:shd w:val="clear" w:color="auto" w:fill="FFFFFF"/>
        <w:jc w:val="right"/>
        <w:rPr>
          <w:rFonts w:ascii="Helvetica Neue" w:eastAsia="Times New Roman" w:hAnsi="Helvetica Neue" w:cs="Times New Roman"/>
          <w:color w:val="888888"/>
          <w:sz w:val="21"/>
          <w:szCs w:val="21"/>
        </w:rPr>
      </w:pPr>
    </w:p>
    <w:p w:rsidR="00F149F1" w:rsidRPr="00F149F1" w:rsidRDefault="00F149F1" w:rsidP="00F149F1">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extent cx="309245" cy="309245"/>
                <wp:effectExtent l="0" t="0" r="0" b="0"/>
                <wp:docPr id="1" name="AutoShape 1" descr="onah Mowry made his now viral YouTube video for his small group of friends. He made the private video public in an effort to communicate to school bullies that he was finished being their victi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onah Mowry made his now viral YouTube video for his small group of friends. He made the private video public in an effort to communicate to school bullies that he was finished being their victim."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" filled="f" stroked="f">
                <o:lock v:ext="edit" aspectratio="t"/>
                <w10:anchorlock/>
              </v:rect>
            </w:pict>
          </mc:Fallback>
        </mc:AlternateContent>
      </w:r>
      <w:r w:rsidRPr="00F149F1">
        <w:rPr>
          <w:rFonts w:ascii="Times" w:eastAsia="Times New Roman" w:hAnsi="Times" w:cs="Times New Roman"/>
          <w:sz w:val="20"/>
          <w:szCs w:val="20"/>
        </w:rPr>
        <w:t>Jonah Mowry made his now viral YouTube video for his small group of friends. He made the private video public in an effort to communicate to school bullies that he was finished being their victim.</w:t>
      </w:r>
    </w:p>
    <w:p w:rsidR="00E110CD" w:rsidRPr="00E110CD" w:rsidRDefault="00E110CD" w:rsidP="00E110CD">
      <w:pPr>
        <w:shd w:val="clear" w:color="auto" w:fill="FFFFFF"/>
        <w:spacing w:after="264" w:line="408" w:lineRule="atLeast"/>
        <w:rPr>
          <w:rFonts w:ascii="Georgia" w:hAnsi="Georgia" w:cs="Times New Roman"/>
          <w:color w:val="333333"/>
          <w:sz w:val="20"/>
          <w:szCs w:val="20"/>
        </w:rPr>
      </w:pPr>
      <w:r w:rsidRPr="00E110CD">
        <w:rPr>
          <w:rFonts w:ascii="Georgia" w:hAnsi="Georgia" w:cs="Times New Roman"/>
          <w:color w:val="333333"/>
          <w:sz w:val="20"/>
          <w:szCs w:val="20"/>
        </w:rPr>
        <w:t>LOS ANGELES—Only the king and queen of the prom are safe from bullying.</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LOS ANGELES—Scientists say that the more popular teens are, the more likely they are to be bullied. Nearly one-fifth of teens are bullied. Only the most popular teens can avoid it. This may come as a surprise. Most people would think that the least popular kids were the only targets.</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Scientists Robert Faris and Diane Felmlee created the study. He is from the University of California and she is from Penn State University. They found that older views of </w:t>
      </w:r>
      <w:hyperlink r:id="rId8" w:history="1">
        <w:r w:rsidRPr="003A335C">
          <w:rPr>
            <w:rFonts w:ascii="Georgia" w:hAnsi="Georgia" w:cs="Times New Roman"/>
            <w:color w:val="337AB7"/>
            <w:sz w:val="20"/>
            <w:szCs w:val="20"/>
            <w:u w:val="single"/>
          </w:rPr>
          <w:t>bullying</w:t>
        </w:r>
      </w:hyperlink>
      <w:r w:rsidRPr="003A335C">
        <w:rPr>
          <w:rFonts w:ascii="Georgia" w:hAnsi="Georgia" w:cs="Times New Roman"/>
          <w:color w:val="333333"/>
          <w:sz w:val="20"/>
          <w:szCs w:val="20"/>
        </w:rPr>
        <w:t> do not tell the whole story. For most students, becoming more popular can "increase the likelihood of victimization,” they wrote in a magazine.</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As kids become more popular, the victimization also becomes more severe.</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The bullies, too, often have "strong social skills.” They bully others to become more popular. These bullies have tough lives at home. Trying to become more popular helps them to not re-create "their own troubled home lives.”</w:t>
      </w:r>
    </w:p>
    <w:p w:rsidR="003A335C" w:rsidRPr="003A335C" w:rsidRDefault="003A335C" w:rsidP="003A335C">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3A335C">
        <w:rPr>
          <w:rFonts w:ascii="Georgia" w:eastAsia="Times New Roman" w:hAnsi="Georgia" w:cs="Times New Roman"/>
          <w:b/>
          <w:bCs/>
          <w:color w:val="333333"/>
          <w:sz w:val="36"/>
          <w:szCs w:val="36"/>
        </w:rPr>
        <w:t>Popularity's Up And Downs</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The most popular teens can “afford” to be nice. They are already popular so they are not threatened by other kids. Yet, those kids who are just a little less popular may have to fight to keep themselves there, Faris said.</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Faris and Felmlee looked at how being popular can increase the chances of being a victim. They also explored what happens when someone is bullied. Bullied kids can suffer from feelings of sadness. They can also worry a lot.</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The scientists wrote that popularity can increase the risk of being bullied. So far, they say that the risks have been mostly ignored. They think they have found a new way that bullying happens. And it works, they said. Evidence suggests that bullies get more clout. Targeting popular kids in particular gives bullies more power, they found.</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Perhaps it should not be a surprise that popular kids get targeted. If a bully is aiming to become more popular, targeting popular kids makes sense. And for the most popular victims, the fall from popularity can be tougher.</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To sort this out, the scientists spoke with more than 8,000 students in 19 North Carolina schools. They asked them about their five closest friends, and five students who had “picked on or were mean” to them. Then they asked them about five kids who they had been mean to.</w:t>
      </w:r>
    </w:p>
    <w:p w:rsidR="003A335C" w:rsidRPr="003A335C" w:rsidRDefault="003A335C" w:rsidP="003A335C">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3A335C">
        <w:rPr>
          <w:rFonts w:ascii="Georgia" w:eastAsia="Times New Roman" w:hAnsi="Georgia" w:cs="Times New Roman"/>
          <w:b/>
          <w:bCs/>
          <w:color w:val="333333"/>
          <w:sz w:val="36"/>
          <w:szCs w:val="36"/>
        </w:rPr>
        <w:t>Bullying Can Affect Anyone</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In the group of 8,000 students, about half the students were white and one-third were black. Most lived with two parents. The average victim was attacked by two bullies. Girls were victims more often. The scientists noted that there could be differences in other populations.</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Some students found protection; being friends with teens of the opposite gender provided some sort of shield.</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The scientists do not suggest that unpopular teens do not get bullied. But their study found that bullying affects more types of kids.</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Faris also said there was a message in the study for teenagers and their parents. It is probably better to have a few close friends. Having 200 Facebook friends does not seem to help. In addition, the “drama” that is often discussed about teens might be taken more seriously.</w:t>
      </w:r>
    </w:p>
    <w:p w:rsidR="003A335C" w:rsidRPr="003A335C" w:rsidRDefault="003A335C" w:rsidP="003A335C">
      <w:pPr>
        <w:shd w:val="clear" w:color="auto" w:fill="FFFFFF"/>
        <w:spacing w:after="264" w:line="408" w:lineRule="atLeast"/>
        <w:rPr>
          <w:rFonts w:ascii="Georgia" w:hAnsi="Georgia" w:cs="Times New Roman"/>
          <w:color w:val="333333"/>
          <w:sz w:val="20"/>
          <w:szCs w:val="20"/>
        </w:rPr>
      </w:pPr>
      <w:r w:rsidRPr="003A335C">
        <w:rPr>
          <w:rFonts w:ascii="Georgia" w:hAnsi="Georgia" w:cs="Times New Roman"/>
          <w:color w:val="333333"/>
          <w:sz w:val="20"/>
          <w:szCs w:val="20"/>
        </w:rPr>
        <w:t>Many students, Faris said, do not see what is happening as bullying. They may be used to "having a lot of drama around them.”</w:t>
      </w:r>
    </w:p>
    <w:p w:rsidR="00F149F1" w:rsidRPr="0059083C" w:rsidRDefault="0059083C" w:rsidP="0059083C">
      <w:pPr>
        <w:pBdr>
          <w:bottom w:val="single" w:sz="6" w:space="1" w:color="auto"/>
        </w:pBdr>
        <w:shd w:val="clear" w:color="auto" w:fill="FFFFFF"/>
        <w:spacing w:after="264" w:line="408" w:lineRule="atLeast"/>
        <w:rPr>
          <w:rFonts w:ascii="Georgia" w:hAnsi="Georgia" w:cs="Times New Roman"/>
          <w:b/>
          <w:color w:val="333333"/>
          <w:sz w:val="21"/>
          <w:szCs w:val="21"/>
        </w:rPr>
      </w:pPr>
      <w:r w:rsidRPr="0059083C">
        <w:rPr>
          <w:rFonts w:ascii="Georgia" w:hAnsi="Georgia" w:cs="Times New Roman"/>
          <w:b/>
          <w:color w:val="333333"/>
          <w:sz w:val="21"/>
          <w:szCs w:val="21"/>
        </w:rPr>
        <w:t xml:space="preserve">Please answer the questions in complete sentences. </w:t>
      </w:r>
    </w:p>
    <w:p w:rsidR="00F149F1" w:rsidRDefault="00F149F1">
      <w:r>
        <w:t xml:space="preserve">1. What do you predict this article will be about after </w:t>
      </w:r>
      <w:r w:rsidRPr="00F149F1">
        <w:rPr>
          <w:b/>
        </w:rPr>
        <w:t>previewing</w:t>
      </w:r>
      <w:r>
        <w:t xml:space="preserve"> it? </w:t>
      </w:r>
    </w:p>
    <w:p w:rsidR="00F149F1" w:rsidRDefault="00F149F1"/>
    <w:p w:rsidR="00F149F1" w:rsidRDefault="00F149F1"/>
    <w:p w:rsidR="00F149F1" w:rsidRDefault="00F149F1"/>
    <w:p w:rsidR="00F149F1" w:rsidRDefault="00F149F1"/>
    <w:p w:rsidR="00F149F1" w:rsidRDefault="00F149F1" w:rsidP="00F149F1">
      <w:r>
        <w:t xml:space="preserve">2. What was the </w:t>
      </w:r>
      <w:r w:rsidRPr="00F149F1">
        <w:rPr>
          <w:b/>
        </w:rPr>
        <w:t>main idea</w:t>
      </w:r>
      <w:r>
        <w:t xml:space="preserve"> of this article? </w:t>
      </w:r>
    </w:p>
    <w:p w:rsidR="00F149F1" w:rsidRDefault="00F149F1"/>
    <w:p w:rsidR="00F149F1" w:rsidRDefault="00F149F1"/>
    <w:p w:rsidR="00F149F1" w:rsidRDefault="00F149F1"/>
    <w:p w:rsidR="00F149F1" w:rsidRDefault="00F149F1"/>
    <w:p w:rsidR="00F149F1" w:rsidRDefault="00F149F1">
      <w:r>
        <w:t xml:space="preserve">3. How does this article connect to </w:t>
      </w:r>
      <w:r w:rsidRPr="00F149F1">
        <w:rPr>
          <w:u w:val="single"/>
        </w:rPr>
        <w:t>The Outsiders</w:t>
      </w:r>
      <w:r>
        <w:t xml:space="preserve">? What similarities do these children have to the ones in the novel? </w:t>
      </w:r>
    </w:p>
    <w:p w:rsidR="003A335C" w:rsidRDefault="003A335C"/>
    <w:p w:rsidR="003A335C" w:rsidRDefault="003A335C"/>
    <w:p w:rsidR="003A335C" w:rsidRDefault="003A335C"/>
    <w:p w:rsidR="003A335C" w:rsidRDefault="003A335C">
      <w:r>
        <w:t xml:space="preserve">4. What is something surprising that you learned in the article that you may not have known before? </w:t>
      </w:r>
    </w:p>
    <w:p w:rsidR="003A335C" w:rsidRDefault="003A335C"/>
    <w:p w:rsidR="003A335C" w:rsidRDefault="003A335C"/>
    <w:p w:rsidR="003A335C" w:rsidRDefault="003A335C"/>
    <w:p w:rsidR="003A335C" w:rsidRDefault="003A335C"/>
    <w:p w:rsidR="0059083C" w:rsidRDefault="003A335C">
      <w:r>
        <w:t xml:space="preserve">5. </w:t>
      </w:r>
      <w:r w:rsidR="0059083C">
        <w:t xml:space="preserve">What is one question you still have about bullying? </w:t>
      </w:r>
    </w:p>
    <w:p w:rsidR="003A335C" w:rsidRDefault="0059083C">
      <w:r>
        <w:t xml:space="preserve">(No, you may not say, “I don’t have any questions.”) </w:t>
      </w:r>
    </w:p>
    <w:sectPr w:rsidR="003A335C" w:rsidSect="00C618F3">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35C" w:rsidRDefault="003A335C" w:rsidP="00F149F1">
      <w:r>
        <w:separator/>
      </w:r>
    </w:p>
  </w:endnote>
  <w:endnote w:type="continuationSeparator" w:id="0">
    <w:p w:rsidR="003A335C" w:rsidRDefault="003A335C" w:rsidP="00F1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35C" w:rsidRDefault="003A335C" w:rsidP="00F1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335C" w:rsidRDefault="003A335C" w:rsidP="00F149F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35C" w:rsidRDefault="003A335C" w:rsidP="00F1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083C">
      <w:rPr>
        <w:rStyle w:val="PageNumber"/>
        <w:noProof/>
      </w:rPr>
      <w:t>1</w:t>
    </w:r>
    <w:r>
      <w:rPr>
        <w:rStyle w:val="PageNumber"/>
      </w:rPr>
      <w:fldChar w:fldCharType="end"/>
    </w:r>
  </w:p>
  <w:p w:rsidR="003A335C" w:rsidRDefault="003A335C" w:rsidP="00F149F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35C" w:rsidRDefault="003A335C" w:rsidP="00F149F1">
      <w:r>
        <w:separator/>
      </w:r>
    </w:p>
  </w:footnote>
  <w:footnote w:type="continuationSeparator" w:id="0">
    <w:p w:rsidR="003A335C" w:rsidRDefault="003A335C" w:rsidP="00F149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9F1"/>
    <w:rsid w:val="0023046E"/>
    <w:rsid w:val="003A335C"/>
    <w:rsid w:val="0059083C"/>
    <w:rsid w:val="00C618F3"/>
    <w:rsid w:val="00E110CD"/>
    <w:rsid w:val="00F149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D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49F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149F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9F1"/>
    <w:rPr>
      <w:rFonts w:ascii="Times" w:hAnsi="Times"/>
      <w:b/>
      <w:bCs/>
      <w:kern w:val="36"/>
      <w:sz w:val="48"/>
      <w:szCs w:val="48"/>
    </w:rPr>
  </w:style>
  <w:style w:type="character" w:customStyle="1" w:styleId="Heading2Char">
    <w:name w:val="Heading 2 Char"/>
    <w:basedOn w:val="DefaultParagraphFont"/>
    <w:link w:val="Heading2"/>
    <w:uiPriority w:val="9"/>
    <w:rsid w:val="00F149F1"/>
    <w:rPr>
      <w:rFonts w:ascii="Times" w:hAnsi="Times"/>
      <w:b/>
      <w:bCs/>
      <w:sz w:val="36"/>
      <w:szCs w:val="36"/>
    </w:rPr>
  </w:style>
  <w:style w:type="character" w:styleId="Strong">
    <w:name w:val="Strong"/>
    <w:basedOn w:val="DefaultParagraphFont"/>
    <w:uiPriority w:val="22"/>
    <w:qFormat/>
    <w:rsid w:val="00F149F1"/>
    <w:rPr>
      <w:b/>
      <w:bCs/>
    </w:rPr>
  </w:style>
  <w:style w:type="character" w:styleId="Hyperlink">
    <w:name w:val="Hyperlink"/>
    <w:basedOn w:val="DefaultParagraphFont"/>
    <w:uiPriority w:val="99"/>
    <w:semiHidden/>
    <w:unhideWhenUsed/>
    <w:rsid w:val="00F149F1"/>
    <w:rPr>
      <w:color w:val="0000FF"/>
      <w:u w:val="single"/>
    </w:rPr>
  </w:style>
  <w:style w:type="paragraph" w:styleId="BalloonText">
    <w:name w:val="Balloon Text"/>
    <w:basedOn w:val="Normal"/>
    <w:link w:val="BalloonTextChar"/>
    <w:uiPriority w:val="99"/>
    <w:semiHidden/>
    <w:unhideWhenUsed/>
    <w:rsid w:val="00F149F1"/>
    <w:rPr>
      <w:rFonts w:ascii="Lucida Grande" w:hAnsi="Lucida Grande"/>
      <w:sz w:val="18"/>
      <w:szCs w:val="18"/>
    </w:rPr>
  </w:style>
  <w:style w:type="character" w:customStyle="1" w:styleId="BalloonTextChar">
    <w:name w:val="Balloon Text Char"/>
    <w:basedOn w:val="DefaultParagraphFont"/>
    <w:link w:val="BalloonText"/>
    <w:uiPriority w:val="99"/>
    <w:semiHidden/>
    <w:rsid w:val="00F149F1"/>
    <w:rPr>
      <w:rFonts w:ascii="Lucida Grande" w:hAnsi="Lucida Grande"/>
      <w:sz w:val="18"/>
      <w:szCs w:val="18"/>
    </w:rPr>
  </w:style>
  <w:style w:type="paragraph" w:styleId="Footer">
    <w:name w:val="footer"/>
    <w:basedOn w:val="Normal"/>
    <w:link w:val="FooterChar"/>
    <w:uiPriority w:val="99"/>
    <w:unhideWhenUsed/>
    <w:rsid w:val="00F149F1"/>
    <w:pPr>
      <w:tabs>
        <w:tab w:val="center" w:pos="4320"/>
        <w:tab w:val="right" w:pos="8640"/>
      </w:tabs>
    </w:pPr>
  </w:style>
  <w:style w:type="character" w:customStyle="1" w:styleId="FooterChar">
    <w:name w:val="Footer Char"/>
    <w:basedOn w:val="DefaultParagraphFont"/>
    <w:link w:val="Footer"/>
    <w:uiPriority w:val="99"/>
    <w:rsid w:val="00F149F1"/>
  </w:style>
  <w:style w:type="character" w:styleId="PageNumber">
    <w:name w:val="page number"/>
    <w:basedOn w:val="DefaultParagraphFont"/>
    <w:uiPriority w:val="99"/>
    <w:semiHidden/>
    <w:unhideWhenUsed/>
    <w:rsid w:val="00F149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49F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149F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9F1"/>
    <w:rPr>
      <w:rFonts w:ascii="Times" w:hAnsi="Times"/>
      <w:b/>
      <w:bCs/>
      <w:kern w:val="36"/>
      <w:sz w:val="48"/>
      <w:szCs w:val="48"/>
    </w:rPr>
  </w:style>
  <w:style w:type="character" w:customStyle="1" w:styleId="Heading2Char">
    <w:name w:val="Heading 2 Char"/>
    <w:basedOn w:val="DefaultParagraphFont"/>
    <w:link w:val="Heading2"/>
    <w:uiPriority w:val="9"/>
    <w:rsid w:val="00F149F1"/>
    <w:rPr>
      <w:rFonts w:ascii="Times" w:hAnsi="Times"/>
      <w:b/>
      <w:bCs/>
      <w:sz w:val="36"/>
      <w:szCs w:val="36"/>
    </w:rPr>
  </w:style>
  <w:style w:type="character" w:styleId="Strong">
    <w:name w:val="Strong"/>
    <w:basedOn w:val="DefaultParagraphFont"/>
    <w:uiPriority w:val="22"/>
    <w:qFormat/>
    <w:rsid w:val="00F149F1"/>
    <w:rPr>
      <w:b/>
      <w:bCs/>
    </w:rPr>
  </w:style>
  <w:style w:type="character" w:styleId="Hyperlink">
    <w:name w:val="Hyperlink"/>
    <w:basedOn w:val="DefaultParagraphFont"/>
    <w:uiPriority w:val="99"/>
    <w:semiHidden/>
    <w:unhideWhenUsed/>
    <w:rsid w:val="00F149F1"/>
    <w:rPr>
      <w:color w:val="0000FF"/>
      <w:u w:val="single"/>
    </w:rPr>
  </w:style>
  <w:style w:type="paragraph" w:styleId="BalloonText">
    <w:name w:val="Balloon Text"/>
    <w:basedOn w:val="Normal"/>
    <w:link w:val="BalloonTextChar"/>
    <w:uiPriority w:val="99"/>
    <w:semiHidden/>
    <w:unhideWhenUsed/>
    <w:rsid w:val="00F149F1"/>
    <w:rPr>
      <w:rFonts w:ascii="Lucida Grande" w:hAnsi="Lucida Grande"/>
      <w:sz w:val="18"/>
      <w:szCs w:val="18"/>
    </w:rPr>
  </w:style>
  <w:style w:type="character" w:customStyle="1" w:styleId="BalloonTextChar">
    <w:name w:val="Balloon Text Char"/>
    <w:basedOn w:val="DefaultParagraphFont"/>
    <w:link w:val="BalloonText"/>
    <w:uiPriority w:val="99"/>
    <w:semiHidden/>
    <w:rsid w:val="00F149F1"/>
    <w:rPr>
      <w:rFonts w:ascii="Lucida Grande" w:hAnsi="Lucida Grande"/>
      <w:sz w:val="18"/>
      <w:szCs w:val="18"/>
    </w:rPr>
  </w:style>
  <w:style w:type="paragraph" w:styleId="Footer">
    <w:name w:val="footer"/>
    <w:basedOn w:val="Normal"/>
    <w:link w:val="FooterChar"/>
    <w:uiPriority w:val="99"/>
    <w:unhideWhenUsed/>
    <w:rsid w:val="00F149F1"/>
    <w:pPr>
      <w:tabs>
        <w:tab w:val="center" w:pos="4320"/>
        <w:tab w:val="right" w:pos="8640"/>
      </w:tabs>
    </w:pPr>
  </w:style>
  <w:style w:type="character" w:customStyle="1" w:styleId="FooterChar">
    <w:name w:val="Footer Char"/>
    <w:basedOn w:val="DefaultParagraphFont"/>
    <w:link w:val="Footer"/>
    <w:uiPriority w:val="99"/>
    <w:rsid w:val="00F149F1"/>
  </w:style>
  <w:style w:type="character" w:styleId="PageNumber">
    <w:name w:val="page number"/>
    <w:basedOn w:val="DefaultParagraphFont"/>
    <w:uiPriority w:val="99"/>
    <w:semiHidden/>
    <w:unhideWhenUsed/>
    <w:rsid w:val="00F1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282298">
      <w:bodyDiv w:val="1"/>
      <w:marLeft w:val="0"/>
      <w:marRight w:val="0"/>
      <w:marTop w:val="0"/>
      <w:marBottom w:val="0"/>
      <w:divBdr>
        <w:top w:val="none" w:sz="0" w:space="0" w:color="auto"/>
        <w:left w:val="none" w:sz="0" w:space="0" w:color="auto"/>
        <w:bottom w:val="none" w:sz="0" w:space="0" w:color="auto"/>
        <w:right w:val="none" w:sz="0" w:space="0" w:color="auto"/>
      </w:divBdr>
    </w:div>
    <w:div w:id="923103471">
      <w:bodyDiv w:val="1"/>
      <w:marLeft w:val="0"/>
      <w:marRight w:val="0"/>
      <w:marTop w:val="0"/>
      <w:marBottom w:val="0"/>
      <w:divBdr>
        <w:top w:val="none" w:sz="0" w:space="0" w:color="auto"/>
        <w:left w:val="none" w:sz="0" w:space="0" w:color="auto"/>
        <w:bottom w:val="none" w:sz="0" w:space="0" w:color="auto"/>
        <w:right w:val="none" w:sz="0" w:space="0" w:color="auto"/>
      </w:divBdr>
    </w:div>
    <w:div w:id="929778096">
      <w:bodyDiv w:val="1"/>
      <w:marLeft w:val="0"/>
      <w:marRight w:val="0"/>
      <w:marTop w:val="0"/>
      <w:marBottom w:val="0"/>
      <w:divBdr>
        <w:top w:val="none" w:sz="0" w:space="0" w:color="auto"/>
        <w:left w:val="none" w:sz="0" w:space="0" w:color="auto"/>
        <w:bottom w:val="none" w:sz="0" w:space="0" w:color="auto"/>
        <w:right w:val="none" w:sz="0" w:space="0" w:color="auto"/>
      </w:divBdr>
      <w:divsChild>
        <w:div w:id="491799019">
          <w:marLeft w:val="0"/>
          <w:marRight w:val="0"/>
          <w:marTop w:val="0"/>
          <w:marBottom w:val="0"/>
          <w:divBdr>
            <w:top w:val="none" w:sz="0" w:space="0" w:color="auto"/>
            <w:left w:val="none" w:sz="0" w:space="0" w:color="auto"/>
            <w:bottom w:val="none" w:sz="0" w:space="0" w:color="auto"/>
            <w:right w:val="none" w:sz="0" w:space="0" w:color="auto"/>
          </w:divBdr>
          <w:divsChild>
            <w:div w:id="958755935">
              <w:marLeft w:val="0"/>
              <w:marRight w:val="0"/>
              <w:marTop w:val="0"/>
              <w:marBottom w:val="0"/>
              <w:divBdr>
                <w:top w:val="none" w:sz="0" w:space="0" w:color="auto"/>
                <w:left w:val="none" w:sz="0" w:space="0" w:color="auto"/>
                <w:bottom w:val="none" w:sz="0" w:space="0" w:color="auto"/>
                <w:right w:val="none" w:sz="0" w:space="0" w:color="auto"/>
              </w:divBdr>
              <w:divsChild>
                <w:div w:id="196042628">
                  <w:marLeft w:val="0"/>
                  <w:marRight w:val="0"/>
                  <w:marTop w:val="0"/>
                  <w:marBottom w:val="0"/>
                  <w:divBdr>
                    <w:top w:val="none" w:sz="0" w:space="0" w:color="auto"/>
                    <w:left w:val="none" w:sz="0" w:space="0" w:color="auto"/>
                    <w:bottom w:val="none" w:sz="0" w:space="0" w:color="auto"/>
                    <w:right w:val="none" w:sz="0" w:space="0" w:color="auto"/>
                  </w:divBdr>
                </w:div>
                <w:div w:id="21093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48705">
          <w:marLeft w:val="0"/>
          <w:marRight w:val="0"/>
          <w:marTop w:val="0"/>
          <w:marBottom w:val="0"/>
          <w:divBdr>
            <w:top w:val="none" w:sz="0" w:space="0" w:color="auto"/>
            <w:left w:val="none" w:sz="0" w:space="0" w:color="auto"/>
            <w:bottom w:val="none" w:sz="0" w:space="0" w:color="auto"/>
            <w:right w:val="none" w:sz="0" w:space="0" w:color="auto"/>
          </w:divBdr>
          <w:divsChild>
            <w:div w:id="1969972540">
              <w:marLeft w:val="0"/>
              <w:marRight w:val="0"/>
              <w:marTop w:val="0"/>
              <w:marBottom w:val="0"/>
              <w:divBdr>
                <w:top w:val="none" w:sz="0" w:space="0" w:color="auto"/>
                <w:left w:val="none" w:sz="0" w:space="0" w:color="auto"/>
                <w:bottom w:val="none" w:sz="0" w:space="0" w:color="auto"/>
                <w:right w:val="none" w:sz="0" w:space="0" w:color="auto"/>
              </w:divBdr>
              <w:divsChild>
                <w:div w:id="20544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811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s://www.newsela.com/?tag=bullying"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625</Words>
  <Characters>3564</Characters>
  <Application>Microsoft Macintosh Word</Application>
  <DocSecurity>0</DocSecurity>
  <Lines>29</Lines>
  <Paragraphs>8</Paragraphs>
  <ScaleCrop>false</ScaleCrop>
  <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1</cp:revision>
  <cp:lastPrinted>2017-10-03T12:32:00Z</cp:lastPrinted>
  <dcterms:created xsi:type="dcterms:W3CDTF">2017-10-03T12:02:00Z</dcterms:created>
  <dcterms:modified xsi:type="dcterms:W3CDTF">2017-10-03T14:00:00Z</dcterms:modified>
</cp:coreProperties>
</file>